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21987073"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821E16">
        <w:rPr>
          <w:rFonts w:ascii="Sylfaen" w:hAnsi="Sylfaen"/>
          <w:i w:val="0"/>
          <w:sz w:val="24"/>
          <w:szCs w:val="24"/>
          <w:lang w:val="hy-AM"/>
        </w:rPr>
        <w:t>26</w:t>
      </w:r>
      <w:proofErr w:type="spellStart"/>
      <w:r w:rsidR="00687953" w:rsidRPr="00687953">
        <w:rPr>
          <w:rFonts w:ascii="GHEA Grapalat" w:hAnsi="GHEA Grapalat"/>
          <w:i w:val="0"/>
          <w:sz w:val="24"/>
          <w:szCs w:val="24"/>
          <w:vertAlign w:val="superscript"/>
          <w:lang w:val="en-US"/>
        </w:rPr>
        <w:t>nd</w:t>
      </w:r>
      <w:proofErr w:type="spellEnd"/>
      <w:r w:rsidR="00687953">
        <w:rPr>
          <w:rFonts w:ascii="GHEA Grapalat" w:hAnsi="GHEA Grapalat"/>
          <w:i w:val="0"/>
          <w:sz w:val="24"/>
          <w:szCs w:val="24"/>
          <w:lang w:val="en-US"/>
        </w:rPr>
        <w:t xml:space="preserve"> </w:t>
      </w:r>
      <w:r w:rsidR="00673B33">
        <w:rPr>
          <w:rFonts w:ascii="Sylfaen" w:hAnsi="Sylfaen"/>
          <w:i w:val="0"/>
          <w:sz w:val="24"/>
          <w:szCs w:val="24"/>
          <w:lang w:val="en-US"/>
        </w:rPr>
        <w:t>March</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65EF42D2"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w:t>
      </w:r>
      <w:r w:rsidR="00673B33">
        <w:rPr>
          <w:rFonts w:ascii="GHEA Grapalat" w:hAnsi="GHEA Grapalat"/>
          <w:i w:val="0"/>
          <w:sz w:val="24"/>
          <w:szCs w:val="24"/>
        </w:rPr>
        <w:t>07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BodyTextIndent"/>
              <w:ind w:firstLine="0"/>
              <w:rPr>
                <w:rFonts w:ascii="GHEA Grapalat" w:hAnsi="GHEA Grapalat"/>
                <w:i w:val="0"/>
                <w:sz w:val="24"/>
                <w:szCs w:val="24"/>
              </w:rPr>
            </w:pPr>
          </w:p>
        </w:tc>
      </w:tr>
    </w:tbl>
    <w:p w14:paraId="0537988B"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647A4DBD"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of</w:t>
      </w:r>
      <w:r w:rsidR="00783B26">
        <w:rPr>
          <w:rFonts w:ascii="GHEA Grapalat" w:hAnsi="GHEA Grapalat"/>
          <w:i w:val="0"/>
          <w:sz w:val="24"/>
          <w:szCs w:val="24"/>
        </w:rPr>
        <w:t xml:space="preserve"> Building materials</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7CFA0DC9"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783B26">
        <w:rPr>
          <w:rFonts w:ascii="GHEA Grapalat" w:hAnsi="GHEA Grapalat"/>
          <w:i w:val="0"/>
          <w:sz w:val="24"/>
          <w:szCs w:val="24"/>
        </w:rPr>
        <w:t>02</w:t>
      </w:r>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7C0DC6">
        <w:rPr>
          <w:rFonts w:ascii="Sylfaen" w:hAnsi="Sylfaen"/>
          <w:i w:val="0"/>
          <w:sz w:val="24"/>
          <w:szCs w:val="24"/>
          <w:lang w:val="en-US"/>
        </w:rPr>
        <w:t>April</w:t>
      </w:r>
      <w:bookmarkStart w:id="0" w:name="_GoBack"/>
      <w:bookmarkEnd w:id="0"/>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 xml:space="preserve">Mariam </w:t>
      </w:r>
      <w:proofErr w:type="spellStart"/>
      <w:r w:rsidR="00A854DA">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8" w14:textId="4C52AC72"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63363" w14:textId="77777777" w:rsidR="006C2ADA" w:rsidRDefault="006C2ADA">
      <w:r>
        <w:separator/>
      </w:r>
    </w:p>
  </w:endnote>
  <w:endnote w:type="continuationSeparator" w:id="0">
    <w:p w14:paraId="22E32919" w14:textId="77777777" w:rsidR="006C2ADA" w:rsidRDefault="006C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7C0DC6">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0B931" w14:textId="77777777" w:rsidR="006C2ADA" w:rsidRDefault="006C2ADA">
      <w:r>
        <w:separator/>
      </w:r>
    </w:p>
  </w:footnote>
  <w:footnote w:type="continuationSeparator" w:id="0">
    <w:p w14:paraId="2FA3CC49" w14:textId="77777777" w:rsidR="006C2ADA" w:rsidRDefault="006C2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3B33"/>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ADA"/>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B26"/>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0DC6"/>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1E16"/>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3EF8"/>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55FF0-13C4-498F-9946-A66CA6EB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83</cp:revision>
  <cp:lastPrinted>2017-05-24T10:19:00Z</cp:lastPrinted>
  <dcterms:created xsi:type="dcterms:W3CDTF">2017-09-25T08:01:00Z</dcterms:created>
  <dcterms:modified xsi:type="dcterms:W3CDTF">2020-03-26T11:37:00Z</dcterms:modified>
</cp:coreProperties>
</file>